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32" w:rsidRDefault="00986B32" w:rsidP="00986B3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986B32" w:rsidRDefault="00986B32" w:rsidP="00986B3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16.04.2021</w:t>
      </w:r>
    </w:p>
    <w:p w:rsidR="00986B32" w:rsidRDefault="00986B32" w:rsidP="00986B3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86B32" w:rsidRDefault="00986B32" w:rsidP="00986B3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86B32" w:rsidRDefault="00986B32" w:rsidP="00986B3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986B32" w:rsidRDefault="00986B32" w:rsidP="00986B3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использования:</w:t>
      </w:r>
    </w:p>
    <w:p w:rsidR="00986B32" w:rsidRDefault="00986B32" w:rsidP="00986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29:22:060416 площадью </w:t>
      </w:r>
      <w:r>
        <w:rPr>
          <w:sz w:val="28"/>
          <w:szCs w:val="28"/>
        </w:rPr>
        <w:br/>
        <w:t xml:space="preserve">1 355 кв. м, расположенного в территориальном округе Майская горка </w:t>
      </w:r>
      <w:r>
        <w:rPr>
          <w:sz w:val="28"/>
          <w:szCs w:val="28"/>
        </w:rPr>
        <w:br/>
        <w:t>г. Архангельска по улице Калинина, 17;</w:t>
      </w:r>
    </w:p>
    <w:p w:rsidR="00986B32" w:rsidRDefault="00986B32" w:rsidP="00986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29:22:022514 площадью </w:t>
      </w:r>
      <w:r>
        <w:rPr>
          <w:sz w:val="28"/>
          <w:szCs w:val="28"/>
        </w:rPr>
        <w:br/>
        <w:t xml:space="preserve">2 180 кв. м, расположенного в Соломбальском территориальном округе </w:t>
      </w:r>
      <w:r>
        <w:rPr>
          <w:sz w:val="28"/>
          <w:szCs w:val="28"/>
        </w:rPr>
        <w:br/>
        <w:t>г. Архангельска по улице Гуляева, 123;</w:t>
      </w:r>
    </w:p>
    <w:p w:rsidR="00986B32" w:rsidRDefault="00986B32" w:rsidP="00986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29:22:031611 площадью </w:t>
      </w:r>
      <w:r>
        <w:rPr>
          <w:sz w:val="28"/>
          <w:szCs w:val="28"/>
        </w:rPr>
        <w:br/>
        <w:t xml:space="preserve">2 351 кв. м, расположенного в Северном территориальном округе </w:t>
      </w:r>
      <w:r>
        <w:rPr>
          <w:sz w:val="28"/>
          <w:szCs w:val="28"/>
        </w:rPr>
        <w:br/>
        <w:t>г. Архангельска по улице Ильича, 16;</w:t>
      </w:r>
    </w:p>
    <w:p w:rsidR="00986B32" w:rsidRDefault="00986B32" w:rsidP="00986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29:22:090109 площадью </w:t>
      </w:r>
      <w:r>
        <w:rPr>
          <w:sz w:val="28"/>
          <w:szCs w:val="28"/>
        </w:rPr>
        <w:br/>
        <w:t xml:space="preserve">1 502 кв. м, расположенного в </w:t>
      </w:r>
      <w:proofErr w:type="spellStart"/>
      <w:r>
        <w:rPr>
          <w:sz w:val="28"/>
          <w:szCs w:val="28"/>
        </w:rPr>
        <w:t>Цигломенском</w:t>
      </w:r>
      <w:proofErr w:type="spellEnd"/>
      <w:r>
        <w:rPr>
          <w:sz w:val="28"/>
          <w:szCs w:val="28"/>
        </w:rPr>
        <w:t xml:space="preserve"> территориальном округе </w:t>
      </w:r>
      <w:r>
        <w:rPr>
          <w:sz w:val="28"/>
          <w:szCs w:val="28"/>
        </w:rPr>
        <w:br/>
        <w:t>г. Архангельска по улице Мира, 14;</w:t>
      </w:r>
    </w:p>
    <w:p w:rsidR="00986B32" w:rsidRDefault="00986B32" w:rsidP="00986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29:22:022511 площадью </w:t>
      </w:r>
      <w:r>
        <w:rPr>
          <w:sz w:val="28"/>
          <w:szCs w:val="28"/>
        </w:rPr>
        <w:br/>
        <w:t xml:space="preserve">1 784 кв. м, расположенного в Соломбальском территориальном округе </w:t>
      </w:r>
      <w:r>
        <w:rPr>
          <w:sz w:val="28"/>
          <w:szCs w:val="28"/>
        </w:rPr>
        <w:br/>
        <w:t>г. Архангельска по улице Ярославской, 52, корпус 2;</w:t>
      </w:r>
    </w:p>
    <w:p w:rsidR="00986B32" w:rsidRDefault="00986B32" w:rsidP="00986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29:22:050107 площадью </w:t>
      </w:r>
      <w:r>
        <w:rPr>
          <w:sz w:val="28"/>
          <w:szCs w:val="28"/>
        </w:rPr>
        <w:br/>
        <w:t xml:space="preserve">1 390 кв. м, расположенного в Ломоносовском территориальном округе </w:t>
      </w:r>
      <w:r>
        <w:rPr>
          <w:sz w:val="28"/>
          <w:szCs w:val="28"/>
        </w:rPr>
        <w:br/>
        <w:t xml:space="preserve">г. Архангельска по улице </w:t>
      </w:r>
      <w:proofErr w:type="spellStart"/>
      <w:r>
        <w:rPr>
          <w:sz w:val="28"/>
          <w:szCs w:val="28"/>
        </w:rPr>
        <w:t>Выучейского</w:t>
      </w:r>
      <w:proofErr w:type="spellEnd"/>
      <w:r>
        <w:rPr>
          <w:sz w:val="28"/>
          <w:szCs w:val="28"/>
        </w:rPr>
        <w:t>, 68;</w:t>
      </w:r>
    </w:p>
    <w:p w:rsidR="00986B32" w:rsidRDefault="00986B32" w:rsidP="00986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29:22:081501 площадью </w:t>
      </w:r>
      <w:r>
        <w:rPr>
          <w:sz w:val="28"/>
          <w:szCs w:val="28"/>
        </w:rPr>
        <w:br/>
        <w:t xml:space="preserve">500 кв. м, расположенного в Исакогорском территориальном округе </w:t>
      </w:r>
      <w:r>
        <w:rPr>
          <w:sz w:val="28"/>
          <w:szCs w:val="28"/>
        </w:rPr>
        <w:br/>
        <w:t>г. Архангельска по улице Тяговой, 10;</w:t>
      </w:r>
    </w:p>
    <w:p w:rsidR="00986B32" w:rsidRDefault="00986B32" w:rsidP="00986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29:22:060412 площадью </w:t>
      </w:r>
      <w:r>
        <w:rPr>
          <w:sz w:val="28"/>
          <w:szCs w:val="28"/>
        </w:rPr>
        <w:br/>
        <w:t xml:space="preserve">1 562 кв. м, расположенного в территориальном округе Майская горка </w:t>
      </w:r>
      <w:r>
        <w:rPr>
          <w:sz w:val="28"/>
          <w:szCs w:val="28"/>
        </w:rPr>
        <w:br/>
        <w:t>г. Архангельска по улице Октябрят, 28, корпус 1;</w:t>
      </w:r>
    </w:p>
    <w:p w:rsidR="00986B32" w:rsidRDefault="00986B32" w:rsidP="00986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 29:22:031016:</w:t>
      </w:r>
      <w:proofErr w:type="gramStart"/>
      <w:r>
        <w:rPr>
          <w:sz w:val="28"/>
          <w:szCs w:val="28"/>
        </w:rPr>
        <w:t>ЗУ10 площадью 2 378 кв. м, расположенного в Северном территориальном округе г. Архангельска по улице Тельмана, 1, согласно проекту межевания территории муниципального образования "Город Архангельск" в границах ул. Ильича, ул. Красных маршалов, ул. Орджоникидзе и ул. Кировской площадью 5,9136 га, утвержденному распоряжением Главы муниципального образования "Город Архангельск" от 14 октября 2019 года № 3574р;</w:t>
      </w:r>
      <w:proofErr w:type="gramEnd"/>
    </w:p>
    <w:p w:rsidR="00986B32" w:rsidRDefault="00986B32" w:rsidP="00986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29:22:071502:ЗУ10 площадью 1 937 кв. м, расположенного в территориальном округе </w:t>
      </w:r>
      <w:proofErr w:type="spellStart"/>
      <w:r>
        <w:rPr>
          <w:sz w:val="28"/>
          <w:szCs w:val="28"/>
        </w:rPr>
        <w:t>Варавино</w:t>
      </w:r>
      <w:proofErr w:type="spellEnd"/>
      <w:r>
        <w:rPr>
          <w:sz w:val="28"/>
          <w:szCs w:val="28"/>
        </w:rPr>
        <w:t xml:space="preserve">-Фактория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рхангельска</w:t>
      </w:r>
      <w:proofErr w:type="spellEnd"/>
      <w:r>
        <w:rPr>
          <w:sz w:val="28"/>
          <w:szCs w:val="28"/>
        </w:rPr>
        <w:t xml:space="preserve"> по улице Николая Островского, 5, согласно проекту межевания территории муниципального образования "Город Архангельск" в границах просп. Ленинградского, ул. Октябрьской и ул. Николая Островского, утвержденному распоряжением Главы </w:t>
      </w:r>
      <w:r>
        <w:rPr>
          <w:sz w:val="28"/>
          <w:szCs w:val="28"/>
        </w:rPr>
        <w:lastRenderedPageBreak/>
        <w:t>муниципального образования "Город Архангельск" от 25 октября 2019 года № 3750р,</w:t>
      </w:r>
    </w:p>
    <w:p w:rsidR="00986B32" w:rsidRDefault="00986B32" w:rsidP="00986B32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процентов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№ 540 "Об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986B32" w:rsidRDefault="00986B32" w:rsidP="00986B32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"23" апреля 2021 года  по "28" апреля 2021 года.</w:t>
      </w:r>
      <w:r>
        <w:rPr>
          <w:b/>
          <w:bCs/>
          <w:sz w:val="28"/>
          <w:szCs w:val="28"/>
        </w:rPr>
        <w:t xml:space="preserve"> </w:t>
      </w:r>
    </w:p>
    <w:p w:rsidR="00986B32" w:rsidRPr="0063543F" w:rsidRDefault="00986B32" w:rsidP="00986B3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 w:rsidRPr="00E60A95">
        <w:rPr>
          <w:sz w:val="28"/>
          <w:szCs w:val="28"/>
        </w:rPr>
        <w:t xml:space="preserve"> предоставлении разрешения на условно разрешенный вид использования земельных участков,  расположе</w:t>
      </w:r>
      <w:r>
        <w:rPr>
          <w:sz w:val="28"/>
          <w:szCs w:val="28"/>
        </w:rPr>
        <w:t xml:space="preserve">нных в г. Архангельске, </w:t>
      </w:r>
      <w:r w:rsidRPr="00E60A95">
        <w:rPr>
          <w:sz w:val="28"/>
          <w:szCs w:val="28"/>
        </w:rPr>
        <w:t>об утверждении схем расположения земельных участков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986B32" w:rsidRPr="00800C72" w:rsidTr="008E4E0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32" w:rsidRPr="00BC01B9" w:rsidRDefault="00986B32" w:rsidP="008E4E0E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BC01B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32" w:rsidRPr="00800C72" w:rsidRDefault="00986B32" w:rsidP="008E4E0E">
            <w:pPr>
              <w:rPr>
                <w:bCs/>
                <w:sz w:val="24"/>
                <w:szCs w:val="24"/>
              </w:rPr>
            </w:pPr>
            <w:r w:rsidRPr="00800C72"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0C72">
              <w:rPr>
                <w:sz w:val="24"/>
                <w:szCs w:val="24"/>
              </w:rPr>
              <w:t>в кадастровом квартале 29:22:060416 площадью 1 355 кв. м, расположенного в территориальном округе Майская горка г. Архангельска по улице Калинина, 17;</w:t>
            </w:r>
          </w:p>
        </w:tc>
      </w:tr>
      <w:tr w:rsidR="00986B32" w:rsidRPr="00800C72" w:rsidTr="008E4E0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32" w:rsidRPr="00BC01B9" w:rsidRDefault="00986B32" w:rsidP="008E4E0E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BC01B9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32" w:rsidRPr="00800C72" w:rsidRDefault="00986B32" w:rsidP="008E4E0E">
            <w:pPr>
              <w:ind w:firstLine="34"/>
              <w:rPr>
                <w:bCs/>
                <w:sz w:val="24"/>
                <w:szCs w:val="24"/>
                <w:highlight w:val="yellow"/>
              </w:rPr>
            </w:pPr>
            <w:r w:rsidRPr="00800C72"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0C72">
              <w:rPr>
                <w:sz w:val="24"/>
                <w:szCs w:val="24"/>
              </w:rPr>
              <w:t>в кадастровом квартале 29:22:022514 площадью 2 180 кв. м, расположенного в Соломбальском территориальном округе г. Архангельска по улице Гуляева, 123;</w:t>
            </w:r>
          </w:p>
        </w:tc>
      </w:tr>
      <w:tr w:rsidR="00986B32" w:rsidRPr="00800C72" w:rsidTr="008E4E0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32" w:rsidRPr="00BC01B9" w:rsidRDefault="00986B32" w:rsidP="008E4E0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32" w:rsidRPr="00800C72" w:rsidRDefault="00986B32" w:rsidP="008E4E0E">
            <w:pPr>
              <w:ind w:firstLine="34"/>
              <w:rPr>
                <w:bCs/>
                <w:sz w:val="24"/>
                <w:szCs w:val="24"/>
                <w:highlight w:val="yellow"/>
              </w:rPr>
            </w:pPr>
            <w:r w:rsidRPr="00800C72"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0C72">
              <w:rPr>
                <w:sz w:val="24"/>
                <w:szCs w:val="24"/>
              </w:rPr>
              <w:t>в кадастровом квартале 29:22:031611 площадью 2 351 кв. м, расположенного в Северном территориальном округе г. Архангельска по улице Ильича, 16;</w:t>
            </w:r>
          </w:p>
        </w:tc>
      </w:tr>
      <w:tr w:rsidR="00986B32" w:rsidRPr="00800C72" w:rsidTr="008E4E0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32" w:rsidRPr="00BC01B9" w:rsidRDefault="00986B32" w:rsidP="008E4E0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32" w:rsidRPr="00800C72" w:rsidRDefault="00986B32" w:rsidP="008E4E0E">
            <w:pPr>
              <w:ind w:firstLine="34"/>
              <w:rPr>
                <w:bCs/>
                <w:sz w:val="24"/>
                <w:szCs w:val="24"/>
                <w:highlight w:val="yellow"/>
              </w:rPr>
            </w:pPr>
            <w:r w:rsidRPr="00800C72"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0C72">
              <w:rPr>
                <w:sz w:val="24"/>
                <w:szCs w:val="24"/>
              </w:rPr>
              <w:t xml:space="preserve">в кадастровом квартале 29:22:090109 площадью 1 502 кв. м, расположенного в </w:t>
            </w:r>
            <w:proofErr w:type="spellStart"/>
            <w:r w:rsidRPr="00800C72">
              <w:rPr>
                <w:sz w:val="24"/>
                <w:szCs w:val="24"/>
              </w:rPr>
              <w:t>Цигломенском</w:t>
            </w:r>
            <w:proofErr w:type="spellEnd"/>
            <w:r w:rsidRPr="00800C72">
              <w:rPr>
                <w:sz w:val="24"/>
                <w:szCs w:val="24"/>
              </w:rPr>
              <w:t xml:space="preserve"> территориальном округе г. Архангельска по улице Мира, 14;</w:t>
            </w:r>
          </w:p>
        </w:tc>
      </w:tr>
      <w:tr w:rsidR="00986B32" w:rsidRPr="00800C72" w:rsidTr="008E4E0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32" w:rsidRPr="00BC01B9" w:rsidRDefault="00986B32" w:rsidP="008E4E0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32" w:rsidRPr="00800C72" w:rsidRDefault="00986B32" w:rsidP="008E4E0E">
            <w:pPr>
              <w:ind w:firstLine="34"/>
              <w:rPr>
                <w:bCs/>
                <w:sz w:val="24"/>
                <w:szCs w:val="24"/>
                <w:highlight w:val="yellow"/>
              </w:rPr>
            </w:pPr>
            <w:r w:rsidRPr="00800C72"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0C72">
              <w:rPr>
                <w:sz w:val="24"/>
                <w:szCs w:val="24"/>
              </w:rPr>
              <w:t>в кадастровом квартале 29:22:022511 площадью 1 784 кв. м, расположенного в Соломбальском территориальном округе г. Архангельска по улице Ярославской, 52, корпус 2;</w:t>
            </w:r>
          </w:p>
        </w:tc>
      </w:tr>
      <w:tr w:rsidR="00986B32" w:rsidRPr="00800C72" w:rsidTr="008E4E0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32" w:rsidRPr="00BC01B9" w:rsidRDefault="00986B32" w:rsidP="008E4E0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32" w:rsidRPr="00800C72" w:rsidRDefault="00986B32" w:rsidP="008E4E0E">
            <w:pPr>
              <w:ind w:firstLine="34"/>
              <w:rPr>
                <w:bCs/>
                <w:sz w:val="24"/>
                <w:szCs w:val="24"/>
                <w:highlight w:val="yellow"/>
              </w:rPr>
            </w:pPr>
            <w:r w:rsidRPr="00800C72"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0C72">
              <w:rPr>
                <w:sz w:val="24"/>
                <w:szCs w:val="24"/>
              </w:rPr>
              <w:t xml:space="preserve">в кадастровом квартале 29:22:050107 площадью 1 390 кв. м, расположенного в Ломоносовском территориальном округе г. Архангельска по улице </w:t>
            </w:r>
            <w:proofErr w:type="spellStart"/>
            <w:r w:rsidRPr="00800C72">
              <w:rPr>
                <w:sz w:val="24"/>
                <w:szCs w:val="24"/>
              </w:rPr>
              <w:t>Выучейского</w:t>
            </w:r>
            <w:proofErr w:type="spellEnd"/>
            <w:r w:rsidRPr="00800C72">
              <w:rPr>
                <w:sz w:val="24"/>
                <w:szCs w:val="24"/>
              </w:rPr>
              <w:t>, 68;</w:t>
            </w:r>
          </w:p>
        </w:tc>
      </w:tr>
      <w:tr w:rsidR="00986B32" w:rsidRPr="00800C72" w:rsidTr="008E4E0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32" w:rsidRPr="00BC01B9" w:rsidRDefault="00986B32" w:rsidP="008E4E0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32" w:rsidRPr="00800C72" w:rsidRDefault="00986B32" w:rsidP="008E4E0E">
            <w:pPr>
              <w:ind w:firstLine="34"/>
              <w:rPr>
                <w:bCs/>
                <w:sz w:val="24"/>
                <w:szCs w:val="24"/>
                <w:highlight w:val="yellow"/>
              </w:rPr>
            </w:pPr>
            <w:r w:rsidRPr="00800C72"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0C72">
              <w:rPr>
                <w:sz w:val="24"/>
                <w:szCs w:val="24"/>
              </w:rPr>
              <w:t>в кадастровом квартале 29:22:081501 площадью 500 кв. м, расположенного в Исакогорском территориальном округе г. Архангельска по улице Тяговой, 10;</w:t>
            </w:r>
          </w:p>
        </w:tc>
      </w:tr>
      <w:tr w:rsidR="00986B32" w:rsidRPr="00800C72" w:rsidTr="008E4E0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32" w:rsidRPr="00BC01B9" w:rsidRDefault="00986B32" w:rsidP="008E4E0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32" w:rsidRPr="00800C72" w:rsidRDefault="00986B32" w:rsidP="008E4E0E">
            <w:pPr>
              <w:ind w:firstLine="34"/>
              <w:rPr>
                <w:bCs/>
                <w:sz w:val="24"/>
                <w:szCs w:val="24"/>
                <w:highlight w:val="yellow"/>
              </w:rPr>
            </w:pPr>
            <w:r w:rsidRPr="00800C72"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0C72">
              <w:rPr>
                <w:sz w:val="24"/>
                <w:szCs w:val="24"/>
              </w:rPr>
              <w:t>в кадастровом квартале 29:22:060412 площадью 1 562 кв. м, расположенного в территориальном округе Майская горка г. Архангельска по улице Октябрят, 28, корпус 1;</w:t>
            </w:r>
          </w:p>
        </w:tc>
      </w:tr>
      <w:tr w:rsidR="00986B32" w:rsidRPr="00800C72" w:rsidTr="008E4E0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32" w:rsidRPr="00BC01B9" w:rsidRDefault="00986B32" w:rsidP="008E4E0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32" w:rsidRPr="00800C72" w:rsidRDefault="00986B32" w:rsidP="008E4E0E">
            <w:pPr>
              <w:jc w:val="both"/>
              <w:rPr>
                <w:sz w:val="24"/>
                <w:szCs w:val="24"/>
              </w:rPr>
            </w:pPr>
            <w:r w:rsidRPr="00800C72">
              <w:rPr>
                <w:sz w:val="24"/>
                <w:szCs w:val="24"/>
              </w:rPr>
              <w:t xml:space="preserve">Проект межевания территории муниципального образования "Город Архангельск" в границах ул. Ильича, ул. Красных маршалов, ул. Орджоникидзе и ул. Кировской площадью 5,9136 га, утвержденному распоряжением Главы муниципального образования </w:t>
            </w:r>
            <w:r w:rsidRPr="00800C72">
              <w:rPr>
                <w:sz w:val="24"/>
                <w:szCs w:val="24"/>
              </w:rPr>
              <w:lastRenderedPageBreak/>
              <w:t>"Город Архангельск" от 14 октября 2019 года № 3574р;</w:t>
            </w:r>
          </w:p>
          <w:p w:rsidR="00986B32" w:rsidRPr="00800C72" w:rsidRDefault="00986B32" w:rsidP="008E4E0E">
            <w:pPr>
              <w:ind w:firstLine="709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986B32" w:rsidRPr="00800C72" w:rsidTr="008E4E0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32" w:rsidRPr="00BC01B9" w:rsidRDefault="00986B32" w:rsidP="008E4E0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32" w:rsidRPr="00800C72" w:rsidRDefault="00986B32" w:rsidP="008E4E0E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 w:rsidRPr="00800C72">
              <w:rPr>
                <w:sz w:val="24"/>
                <w:szCs w:val="24"/>
              </w:rPr>
              <w:t xml:space="preserve">Проект межевания территории муниципального образования "Город Архангельск" в границах просп. Ленинградского, ул. Октябрьской и ул. Николая Островского, </w:t>
            </w:r>
            <w:proofErr w:type="gramStart"/>
            <w:r w:rsidRPr="00800C72">
              <w:rPr>
                <w:sz w:val="24"/>
                <w:szCs w:val="24"/>
              </w:rPr>
              <w:t>утвержденному</w:t>
            </w:r>
            <w:proofErr w:type="gramEnd"/>
            <w:r w:rsidRPr="00800C72">
              <w:rPr>
                <w:sz w:val="24"/>
                <w:szCs w:val="24"/>
              </w:rPr>
              <w:t xml:space="preserve"> распоряжением Главы муниципального образования "Город Архангельск" от 25 октября 2019 года № 3750р,</w:t>
            </w:r>
          </w:p>
        </w:tc>
      </w:tr>
    </w:tbl>
    <w:p w:rsidR="00986B32" w:rsidRDefault="00986B32" w:rsidP="00986B32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23 апреля 2021 года:</w:t>
      </w:r>
    </w:p>
    <w:p w:rsidR="00986B32" w:rsidRDefault="00986B32" w:rsidP="00986B3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986B32" w:rsidRDefault="00986B32" w:rsidP="00986B3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86B32" w:rsidRDefault="00986B32" w:rsidP="00986B3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"23" апреля 2021 года  по "28" апреля 2021 года (с понедельника по пятницу, рабочие дни). </w:t>
      </w:r>
    </w:p>
    <w:p w:rsidR="00986B32" w:rsidRDefault="00986B32" w:rsidP="00986B3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86B32" w:rsidRDefault="00986B32" w:rsidP="00986B3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986B32" w:rsidRDefault="00986B32" w:rsidP="00986B32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986B32" w:rsidTr="008E4E0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32" w:rsidRDefault="00986B32" w:rsidP="008E4E0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32" w:rsidRDefault="00986B32" w:rsidP="008E4E0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32" w:rsidRDefault="00986B32" w:rsidP="008E4E0E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32" w:rsidRDefault="00986B32" w:rsidP="008E4E0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86B32" w:rsidTr="008E4E0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32" w:rsidRDefault="00986B32" w:rsidP="008E4E0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32" w:rsidRDefault="00986B32" w:rsidP="008E4E0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986B32" w:rsidRDefault="00986B32" w:rsidP="008E4E0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32" w:rsidRDefault="00986B32" w:rsidP="008E4E0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 апреля 2021 года</w:t>
            </w:r>
          </w:p>
          <w:p w:rsidR="00986B32" w:rsidRDefault="00986B32" w:rsidP="008E4E0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апреля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32" w:rsidRDefault="00986B32" w:rsidP="008E4E0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986B32" w:rsidTr="008E4E0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32" w:rsidRDefault="00986B32" w:rsidP="008E4E0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32" w:rsidRDefault="00986B32" w:rsidP="008E4E0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86B32" w:rsidRDefault="00986B32" w:rsidP="008E4E0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32" w:rsidRDefault="00986B32" w:rsidP="008E4E0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апреля 2021 года</w:t>
            </w:r>
          </w:p>
          <w:p w:rsidR="00986B32" w:rsidRDefault="00986B32" w:rsidP="008E4E0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апреля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32" w:rsidRDefault="00986B32" w:rsidP="008E4E0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986B32" w:rsidRDefault="00986B32" w:rsidP="00986B32">
      <w:pPr>
        <w:ind w:firstLine="709"/>
        <w:jc w:val="both"/>
        <w:rPr>
          <w:bCs/>
          <w:sz w:val="28"/>
          <w:szCs w:val="28"/>
        </w:rPr>
      </w:pPr>
    </w:p>
    <w:p w:rsidR="00986B32" w:rsidRDefault="00986B32" w:rsidP="00986B3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86B32" w:rsidRDefault="00986B32" w:rsidP="00986B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86B32" w:rsidRDefault="00986B32" w:rsidP="00986B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986B32" w:rsidRDefault="00986B32" w:rsidP="00986B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86B32" w:rsidRDefault="00986B32" w:rsidP="00986B3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986B32" w:rsidRDefault="00986B32" w:rsidP="00986B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986B32" w:rsidRDefault="00986B32" w:rsidP="00986B3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CB2F48" w:rsidRDefault="00986B32" w:rsidP="00986B32">
      <w:pPr>
        <w:ind w:firstLine="709"/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bookmarkStart w:id="0" w:name="_GoBack"/>
      <w:bookmarkEnd w:id="0"/>
    </w:p>
    <w:sectPr w:rsidR="00CB2F48" w:rsidSect="00986B3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B8"/>
    <w:rsid w:val="003211B8"/>
    <w:rsid w:val="00986B32"/>
    <w:rsid w:val="00CB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1221</Words>
  <Characters>6965</Characters>
  <Application>Microsoft Office Word</Application>
  <DocSecurity>0</DocSecurity>
  <Lines>58</Lines>
  <Paragraphs>16</Paragraphs>
  <ScaleCrop>false</ScaleCrop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2021-04-07T09:19:00Z</dcterms:created>
  <dcterms:modified xsi:type="dcterms:W3CDTF">2021-04-07T09:19:00Z</dcterms:modified>
</cp:coreProperties>
</file>